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972BE" w14:textId="79094D4B" w:rsidR="000802AD" w:rsidRPr="00064D71" w:rsidRDefault="00064D71" w:rsidP="001B54DC">
      <w:pPr>
        <w:jc w:val="center"/>
        <w:rPr>
          <w:rFonts w:ascii="PT Sans" w:eastAsia="Times New Roman" w:hAnsi="PT San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</w:pPr>
      <w:r w:rsidRPr="00064D71">
        <w:rPr>
          <w:rFonts w:ascii="PT Sans" w:eastAsia="Times New Roman" w:hAnsi="PT Sans" w:cs="Times New Roman"/>
          <w:b/>
          <w:bCs/>
          <w:noProof/>
          <w:color w:val="000000"/>
          <w:kern w:val="0"/>
          <w:sz w:val="16"/>
          <w:szCs w:val="16"/>
          <w:lang w:eastAsia="en-GB"/>
        </w:rPr>
        <w:drawing>
          <wp:inline distT="0" distB="0" distL="0" distR="0" wp14:anchorId="74E728BC" wp14:editId="044B8E34">
            <wp:extent cx="4577744" cy="1579880"/>
            <wp:effectExtent l="0" t="0" r="0" b="0"/>
            <wp:docPr id="398867844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867844" name="Picture 1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6966" cy="1662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F06AF" w14:textId="01EEA340" w:rsidR="000802AD" w:rsidRPr="00064D71" w:rsidRDefault="000802AD" w:rsidP="000802AD">
      <w:pPr>
        <w:jc w:val="center"/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64D71">
        <w:rPr>
          <w:rFonts w:ascii="PT Sans" w:eastAsia="Times New Roman" w:hAnsi="PT San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Organised by Road Safety GB/Facilitated by Stennik</w:t>
      </w:r>
    </w:p>
    <w:p w14:paraId="15187479" w14:textId="32595D32" w:rsidR="000802AD" w:rsidRPr="00064D71" w:rsidRDefault="00064D71" w:rsidP="000802AD">
      <w:pPr>
        <w:jc w:val="center"/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64D71">
        <w:rPr>
          <w:rFonts w:ascii="PT Sans" w:eastAsia="Times New Roman" w:hAnsi="PT San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Leeds</w:t>
      </w:r>
      <w:r w:rsidR="000802AD" w:rsidRPr="00064D71">
        <w:rPr>
          <w:rFonts w:ascii="PT Sans" w:eastAsia="Times New Roman" w:hAnsi="PT San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 xml:space="preserve"> – </w:t>
      </w:r>
      <w:r w:rsidRPr="00064D71">
        <w:rPr>
          <w:rFonts w:ascii="PT Sans" w:eastAsia="Times New Roman" w:hAnsi="PT San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2</w:t>
      </w:r>
      <w:r w:rsidR="000802AD" w:rsidRPr="00064D71">
        <w:rPr>
          <w:rFonts w:ascii="PT Sans" w:eastAsia="Times New Roman" w:hAnsi="PT San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4/</w:t>
      </w:r>
      <w:r w:rsidRPr="00064D71">
        <w:rPr>
          <w:rFonts w:ascii="PT Sans" w:eastAsia="Times New Roman" w:hAnsi="PT San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2</w:t>
      </w:r>
      <w:r w:rsidR="000802AD" w:rsidRPr="00064D71">
        <w:rPr>
          <w:rFonts w:ascii="PT Sans" w:eastAsia="Times New Roman" w:hAnsi="PT San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5 November 202</w:t>
      </w:r>
      <w:r w:rsidRPr="00064D71">
        <w:rPr>
          <w:rFonts w:ascii="PT Sans" w:eastAsia="Times New Roman" w:hAnsi="PT San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6</w:t>
      </w:r>
    </w:p>
    <w:p w14:paraId="3394DFB0" w14:textId="30CC5061" w:rsidR="000802AD" w:rsidRDefault="000802AD" w:rsidP="001B54DC">
      <w:pPr>
        <w:jc w:val="center"/>
        <w:rPr>
          <w:rFonts w:ascii="PT Sans" w:eastAsia="Times New Roman" w:hAnsi="PT San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</w:pPr>
      <w:r w:rsidRPr="00064D71">
        <w:rPr>
          <w:rFonts w:ascii="PT Sans" w:eastAsia="Times New Roman" w:hAnsi="PT San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Event Terms &amp; Conditions</w:t>
      </w:r>
    </w:p>
    <w:p w14:paraId="6B0C58E3" w14:textId="77777777" w:rsidR="00064D71" w:rsidRPr="00064D71" w:rsidRDefault="00064D71" w:rsidP="001B54DC">
      <w:pPr>
        <w:jc w:val="center"/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</w:pPr>
    </w:p>
    <w:p w14:paraId="71562027" w14:textId="599948F3" w:rsidR="000802AD" w:rsidRPr="00064D71" w:rsidRDefault="000802AD" w:rsidP="000802AD">
      <w:pPr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64D71">
        <w:rPr>
          <w:rFonts w:ascii="PT Sans" w:eastAsia="Times New Roman" w:hAnsi="PT San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1. General</w:t>
      </w:r>
      <w:r w:rsidRPr="00064D71"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  <w:br/>
        <w:t>These Terms &amp; Conditions (“T&amp;Cs”) apply to the National Road Safety Conference 202</w:t>
      </w:r>
      <w:r w:rsidR="00064D71" w:rsidRPr="00064D71"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  <w:t>6</w:t>
      </w:r>
      <w:r w:rsidRPr="00064D71"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  <w:t xml:space="preserve"> (“the Event”) organised by Road Safety GB and facilitated by Stennik (“the Organiser”). By purchasing a ticket or attending the Event, you agree to these T&amp;Cs.</w:t>
      </w:r>
    </w:p>
    <w:p w14:paraId="101C615F" w14:textId="77777777" w:rsidR="000802AD" w:rsidRPr="00064D71" w:rsidRDefault="000802AD" w:rsidP="000802AD">
      <w:pPr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64D71">
        <w:rPr>
          <w:rFonts w:ascii="PT Sans" w:eastAsia="Times New Roman" w:hAnsi="PT San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 </w:t>
      </w:r>
    </w:p>
    <w:p w14:paraId="2BD02DE3" w14:textId="77777777" w:rsidR="000802AD" w:rsidRPr="00064D71" w:rsidRDefault="000802AD" w:rsidP="000802AD">
      <w:pPr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64D71">
        <w:rPr>
          <w:rFonts w:ascii="PT Sans" w:eastAsia="Times New Roman" w:hAnsi="PT San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2. Tickets &amp; Entry</w:t>
      </w:r>
    </w:p>
    <w:p w14:paraId="6C7D3607" w14:textId="77777777" w:rsidR="000802AD" w:rsidRPr="00064D71" w:rsidRDefault="000802AD" w:rsidP="000802AD">
      <w:pPr>
        <w:numPr>
          <w:ilvl w:val="0"/>
          <w:numId w:val="1"/>
        </w:numPr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64D71"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  <w:t>A valid registration is required for entry.</w:t>
      </w:r>
    </w:p>
    <w:p w14:paraId="1A8E9F35" w14:textId="77777777" w:rsidR="000802AD" w:rsidRPr="00064D71" w:rsidRDefault="000802AD" w:rsidP="000802AD">
      <w:pPr>
        <w:numPr>
          <w:ilvl w:val="0"/>
          <w:numId w:val="1"/>
        </w:numPr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64D71"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  <w:t>Tickets are non-transferable unless otherwise stated.</w:t>
      </w:r>
    </w:p>
    <w:p w14:paraId="6C7E870C" w14:textId="77777777" w:rsidR="000802AD" w:rsidRPr="00064D71" w:rsidRDefault="000802AD" w:rsidP="000802AD">
      <w:pPr>
        <w:numPr>
          <w:ilvl w:val="0"/>
          <w:numId w:val="1"/>
        </w:numPr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64D71"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  <w:t>The Organiser reserves the right to refuse entry or remove any attendee for unreasonable or unsafe behaviour.</w:t>
      </w:r>
    </w:p>
    <w:p w14:paraId="6D444D75" w14:textId="2B9309D1" w:rsidR="001B54DC" w:rsidRPr="00064D71" w:rsidRDefault="001B54DC" w:rsidP="000802AD">
      <w:pPr>
        <w:numPr>
          <w:ilvl w:val="0"/>
          <w:numId w:val="1"/>
        </w:numPr>
        <w:rPr>
          <w:rFonts w:ascii="PT Sans" w:eastAsia="Times New Roman" w:hAnsi="PT Sans" w:cs="Times New Roman"/>
          <w:color w:val="000000" w:themeColor="text1"/>
          <w:kern w:val="0"/>
          <w:sz w:val="16"/>
          <w:szCs w:val="16"/>
          <w:lang w:eastAsia="en-GB"/>
          <w14:ligatures w14:val="none"/>
        </w:rPr>
      </w:pPr>
      <w:r w:rsidRPr="00064D71">
        <w:rPr>
          <w:rFonts w:ascii="PT Sans" w:eastAsia="Times New Roman" w:hAnsi="PT Sans" w:cs="Times New Roman"/>
          <w:color w:val="000000" w:themeColor="text1"/>
          <w:kern w:val="0"/>
          <w:sz w:val="16"/>
          <w:szCs w:val="16"/>
          <w:lang w:eastAsia="en-GB"/>
          <w14:ligatures w14:val="none"/>
        </w:rPr>
        <w:t>Any specific dietary and access requirements should be discussed with the Organiser before booking to ensure individual needs can be met.</w:t>
      </w:r>
    </w:p>
    <w:p w14:paraId="4D0FCC8C" w14:textId="77777777" w:rsidR="000802AD" w:rsidRPr="00064D71" w:rsidRDefault="000802AD" w:rsidP="000802AD">
      <w:pPr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64D71">
        <w:rPr>
          <w:rFonts w:ascii="PT Sans" w:eastAsia="Times New Roman" w:hAnsi="PT San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 </w:t>
      </w:r>
    </w:p>
    <w:p w14:paraId="7226F3FE" w14:textId="77777777" w:rsidR="000802AD" w:rsidRPr="00064D71" w:rsidRDefault="000802AD" w:rsidP="000802AD">
      <w:pPr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64D71">
        <w:rPr>
          <w:rFonts w:ascii="PT Sans" w:eastAsia="Times New Roman" w:hAnsi="PT San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3. Payments, Refunds &amp; Cancellations</w:t>
      </w:r>
    </w:p>
    <w:p w14:paraId="5B6B4F02" w14:textId="6439C1E6" w:rsidR="000802AD" w:rsidRPr="00064D71" w:rsidRDefault="000802AD" w:rsidP="000802AD">
      <w:pPr>
        <w:numPr>
          <w:ilvl w:val="0"/>
          <w:numId w:val="2"/>
        </w:numPr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64D71"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  <w:t>All cancellations are subject to a 20% administration fee. Cancellations are accepted up to Friday 1</w:t>
      </w:r>
      <w:r w:rsidR="00064D71" w:rsidRPr="00064D71"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  <w:t>1</w:t>
      </w:r>
      <w:r w:rsidRPr="00064D71"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  <w:t xml:space="preserve"> September 202</w:t>
      </w:r>
      <w:r w:rsidR="00064D71" w:rsidRPr="00064D71"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  <w:t>6</w:t>
      </w:r>
      <w:r w:rsidRPr="00064D71"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  <w:t xml:space="preserve"> – after this date the full delegate fee will be payable, even if you are not able to attend.</w:t>
      </w:r>
    </w:p>
    <w:p w14:paraId="3EC2E39B" w14:textId="77777777" w:rsidR="000802AD" w:rsidRPr="00064D71" w:rsidRDefault="000802AD" w:rsidP="000802AD">
      <w:pPr>
        <w:numPr>
          <w:ilvl w:val="0"/>
          <w:numId w:val="2"/>
        </w:numPr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64D71"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  <w:t>If the Event is cancelled, refunds will be issued to the original payment method.</w:t>
      </w:r>
    </w:p>
    <w:p w14:paraId="55A29004" w14:textId="77777777" w:rsidR="000802AD" w:rsidRPr="00064D71" w:rsidRDefault="000802AD" w:rsidP="000802AD">
      <w:pPr>
        <w:numPr>
          <w:ilvl w:val="0"/>
          <w:numId w:val="2"/>
        </w:numPr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64D71"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  <w:t>If the Event is rescheduled, </w:t>
      </w:r>
      <w:r w:rsidRPr="00064D71">
        <w:rPr>
          <w:rFonts w:ascii="PT Sans" w:eastAsia="Times New Roman" w:hAnsi="PT Sans" w:cs="Times New Roman"/>
          <w:kern w:val="0"/>
          <w:sz w:val="16"/>
          <w:szCs w:val="16"/>
          <w:lang w:eastAsia="en-GB"/>
          <w14:ligatures w14:val="none"/>
        </w:rPr>
        <w:t>places </w:t>
      </w:r>
      <w:r w:rsidRPr="00064D71"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  <w:t>will automatically transfer to the new date.</w:t>
      </w:r>
    </w:p>
    <w:p w14:paraId="28840785" w14:textId="20212E61" w:rsidR="001B54DC" w:rsidRPr="00064D71" w:rsidRDefault="001B54DC" w:rsidP="000802AD">
      <w:pPr>
        <w:numPr>
          <w:ilvl w:val="0"/>
          <w:numId w:val="2"/>
        </w:numPr>
        <w:rPr>
          <w:rFonts w:ascii="PT Sans" w:eastAsia="Times New Roman" w:hAnsi="PT Sans" w:cs="Times New Roman"/>
          <w:color w:val="000000" w:themeColor="text1"/>
          <w:kern w:val="0"/>
          <w:sz w:val="16"/>
          <w:szCs w:val="16"/>
          <w:lang w:eastAsia="en-GB"/>
          <w14:ligatures w14:val="none"/>
        </w:rPr>
      </w:pPr>
      <w:r w:rsidRPr="00064D71">
        <w:rPr>
          <w:rFonts w:ascii="PT Sans" w:eastAsia="Times New Roman" w:hAnsi="PT Sans" w:cs="Times New Roman"/>
          <w:color w:val="000000" w:themeColor="text1"/>
          <w:kern w:val="0"/>
          <w:sz w:val="16"/>
          <w:szCs w:val="16"/>
          <w:lang w:eastAsia="en-GB"/>
          <w14:ligatures w14:val="none"/>
        </w:rPr>
        <w:t>The Organiser reserves the right to change the Event programme.</w:t>
      </w:r>
    </w:p>
    <w:p w14:paraId="587BDA12" w14:textId="77777777" w:rsidR="000802AD" w:rsidRPr="00064D71" w:rsidRDefault="000802AD" w:rsidP="000802AD">
      <w:pPr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64D71">
        <w:rPr>
          <w:rFonts w:ascii="PT Sans" w:eastAsia="Times New Roman" w:hAnsi="PT San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 </w:t>
      </w:r>
    </w:p>
    <w:p w14:paraId="2269BE9B" w14:textId="77777777" w:rsidR="000802AD" w:rsidRPr="00064D71" w:rsidRDefault="000802AD" w:rsidP="000802AD">
      <w:pPr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64D71">
        <w:rPr>
          <w:rFonts w:ascii="PT Sans" w:eastAsia="Times New Roman" w:hAnsi="PT San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4. Health, Safety &amp; Liability</w:t>
      </w:r>
    </w:p>
    <w:p w14:paraId="4DC20086" w14:textId="77777777" w:rsidR="000802AD" w:rsidRPr="00064D71" w:rsidRDefault="000802AD" w:rsidP="000802AD">
      <w:pPr>
        <w:numPr>
          <w:ilvl w:val="0"/>
          <w:numId w:val="3"/>
        </w:numPr>
        <w:ind w:left="644"/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64D71"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  <w:t>Attendees must comply with all health &amp; safety instructions given by staff, security, or venue personnel.</w:t>
      </w:r>
    </w:p>
    <w:p w14:paraId="269AE1B5" w14:textId="77777777" w:rsidR="000802AD" w:rsidRPr="00064D71" w:rsidRDefault="000802AD" w:rsidP="000802AD">
      <w:pPr>
        <w:numPr>
          <w:ilvl w:val="0"/>
          <w:numId w:val="3"/>
        </w:numPr>
        <w:ind w:left="644"/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64D71"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  <w:t>Attendees are responsible for their own belongings. The Organiser accepts no liability for lost, stolen, or damaged items.</w:t>
      </w:r>
    </w:p>
    <w:p w14:paraId="1ED1AC1B" w14:textId="77777777" w:rsidR="000802AD" w:rsidRPr="00064D71" w:rsidRDefault="000802AD" w:rsidP="000802AD">
      <w:pPr>
        <w:numPr>
          <w:ilvl w:val="0"/>
          <w:numId w:val="3"/>
        </w:numPr>
        <w:ind w:left="644"/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64D71"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  <w:t>The Organiser accepts no liability for personal injury unless caused by proven negligence.</w:t>
      </w:r>
    </w:p>
    <w:p w14:paraId="6CC448FE" w14:textId="107416C1" w:rsidR="000802AD" w:rsidRPr="00064D71" w:rsidRDefault="000802AD" w:rsidP="000802AD">
      <w:pPr>
        <w:numPr>
          <w:ilvl w:val="0"/>
          <w:numId w:val="3"/>
        </w:numPr>
        <w:ind w:left="644"/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64D71"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  <w:t>Exhibitors are required to produce a Risk Assessment, proof of Public Liability Insurance and PAT testing for all electrical equipment brought on site (including extension leads etc)</w:t>
      </w:r>
      <w:r w:rsidR="00333C17" w:rsidRPr="00064D71"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  <w:t>.</w:t>
      </w:r>
    </w:p>
    <w:p w14:paraId="41313986" w14:textId="77777777" w:rsidR="000802AD" w:rsidRPr="00064D71" w:rsidRDefault="000802AD" w:rsidP="000802AD">
      <w:pPr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64D71">
        <w:rPr>
          <w:rFonts w:ascii="PT Sans" w:eastAsia="Times New Roman" w:hAnsi="PT San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 </w:t>
      </w:r>
    </w:p>
    <w:p w14:paraId="1878B042" w14:textId="77777777" w:rsidR="000802AD" w:rsidRPr="00064D71" w:rsidRDefault="000802AD" w:rsidP="000802AD">
      <w:pPr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64D71">
        <w:rPr>
          <w:rFonts w:ascii="PT Sans" w:eastAsia="Times New Roman" w:hAnsi="PT San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5. Prohibited Items &amp; Behaviour</w:t>
      </w:r>
    </w:p>
    <w:p w14:paraId="690EA100" w14:textId="77777777" w:rsidR="000802AD" w:rsidRPr="00064D71" w:rsidRDefault="000802AD" w:rsidP="000802AD">
      <w:pPr>
        <w:numPr>
          <w:ilvl w:val="0"/>
          <w:numId w:val="4"/>
        </w:numPr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64D71"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  <w:t>Illegal substances, offensive weapons, and any items deemed unsafe by security are strictly prohibited.</w:t>
      </w:r>
    </w:p>
    <w:p w14:paraId="714372B6" w14:textId="77777777" w:rsidR="000802AD" w:rsidRPr="00064D71" w:rsidRDefault="000802AD" w:rsidP="000802AD">
      <w:pPr>
        <w:numPr>
          <w:ilvl w:val="0"/>
          <w:numId w:val="4"/>
        </w:numPr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64D71"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  <w:t>Anti-social, abusive, or dangerous behaviour may result in removal from the Event without refund.</w:t>
      </w:r>
    </w:p>
    <w:p w14:paraId="439497AB" w14:textId="77777777" w:rsidR="000802AD" w:rsidRPr="00064D71" w:rsidRDefault="000802AD" w:rsidP="000802AD">
      <w:pPr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64D71">
        <w:rPr>
          <w:rFonts w:ascii="PT Sans" w:eastAsia="Times New Roman" w:hAnsi="PT San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 </w:t>
      </w:r>
    </w:p>
    <w:p w14:paraId="368B5603" w14:textId="77777777" w:rsidR="000802AD" w:rsidRPr="00064D71" w:rsidRDefault="000802AD" w:rsidP="000802AD">
      <w:pPr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64D71">
        <w:rPr>
          <w:rFonts w:ascii="PT Sans" w:eastAsia="Times New Roman" w:hAnsi="PT San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6. Force Majeure</w:t>
      </w:r>
      <w:r w:rsidRPr="00064D71"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  <w:br/>
        <w:t>The Organiser is not liable for delays, changes, or cancellations caused by events outside its reasonable control (e.g. extreme weather, strikes, government restrictions, venue closure).</w:t>
      </w:r>
    </w:p>
    <w:p w14:paraId="1A6F713B" w14:textId="77777777" w:rsidR="000802AD" w:rsidRPr="00064D71" w:rsidRDefault="000802AD" w:rsidP="000802AD">
      <w:pPr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64D71">
        <w:rPr>
          <w:rFonts w:ascii="PT Sans" w:eastAsia="Times New Roman" w:hAnsi="PT San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 </w:t>
      </w:r>
    </w:p>
    <w:p w14:paraId="4057AA7E" w14:textId="77777777" w:rsidR="000802AD" w:rsidRPr="00064D71" w:rsidRDefault="000802AD" w:rsidP="000802AD">
      <w:pPr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64D71">
        <w:rPr>
          <w:rFonts w:ascii="PT Sans" w:eastAsia="Times New Roman" w:hAnsi="PT San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7. Photography &amp; Media</w:t>
      </w:r>
    </w:p>
    <w:p w14:paraId="7E34773D" w14:textId="77777777" w:rsidR="000802AD" w:rsidRPr="00064D71" w:rsidRDefault="000802AD" w:rsidP="000802AD">
      <w:pPr>
        <w:numPr>
          <w:ilvl w:val="0"/>
          <w:numId w:val="5"/>
        </w:numPr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64D71"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  <w:t>The Event may be photographed or recorded for promotional purposes. By attending, you consent to being included in such media unless you notify the Organiser in writing beforehand.</w:t>
      </w:r>
    </w:p>
    <w:p w14:paraId="3DCF6CB3" w14:textId="77777777" w:rsidR="000802AD" w:rsidRPr="00064D71" w:rsidRDefault="000802AD" w:rsidP="000802AD">
      <w:pPr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64D71">
        <w:rPr>
          <w:rFonts w:ascii="PT Sans" w:eastAsia="Times New Roman" w:hAnsi="PT San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 </w:t>
      </w:r>
    </w:p>
    <w:p w14:paraId="5989ED83" w14:textId="77777777" w:rsidR="000802AD" w:rsidRPr="00064D71" w:rsidRDefault="000802AD" w:rsidP="000802AD">
      <w:pPr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64D71">
        <w:rPr>
          <w:rFonts w:ascii="PT Sans" w:eastAsia="Times New Roman" w:hAnsi="PT San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8. Data Protection</w:t>
      </w:r>
    </w:p>
    <w:p w14:paraId="1B69964E" w14:textId="77777777" w:rsidR="000802AD" w:rsidRPr="00064D71" w:rsidRDefault="000802AD" w:rsidP="000802AD">
      <w:pPr>
        <w:numPr>
          <w:ilvl w:val="0"/>
          <w:numId w:val="6"/>
        </w:numPr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64D71"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  <w:t>Attendee information will be collected and used only for the purposes of administering the Event and in accordance with relevant data protection laws.</w:t>
      </w:r>
    </w:p>
    <w:p w14:paraId="3CB7EE66" w14:textId="77777777" w:rsidR="000802AD" w:rsidRPr="00064D71" w:rsidRDefault="000802AD" w:rsidP="000802AD">
      <w:pPr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64D71">
        <w:rPr>
          <w:rFonts w:ascii="PT Sans" w:eastAsia="Times New Roman" w:hAnsi="PT San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 </w:t>
      </w:r>
    </w:p>
    <w:p w14:paraId="7741A481" w14:textId="77777777" w:rsidR="000802AD" w:rsidRPr="00064D71" w:rsidRDefault="000802AD" w:rsidP="000802AD">
      <w:pPr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64D71">
        <w:rPr>
          <w:rFonts w:ascii="PT Sans" w:eastAsia="Times New Roman" w:hAnsi="PT San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9. Governing Law</w:t>
      </w:r>
    </w:p>
    <w:p w14:paraId="33B02CAA" w14:textId="101F8591" w:rsidR="00B359AE" w:rsidRPr="00064D71" w:rsidRDefault="000802AD">
      <w:pPr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64D71">
        <w:rPr>
          <w:rFonts w:ascii="PT Sans" w:eastAsia="Times New Roman" w:hAnsi="PT Sans" w:cs="Times New Roman"/>
          <w:color w:val="000000"/>
          <w:kern w:val="0"/>
          <w:sz w:val="16"/>
          <w:szCs w:val="16"/>
          <w:lang w:eastAsia="en-GB"/>
          <w14:ligatures w14:val="none"/>
        </w:rPr>
        <w:t>These T&amp;Cs shall be governed by and construed in accordance with the laws of [England &amp; Wales / Scotland / Northern Ireland].</w:t>
      </w:r>
    </w:p>
    <w:sectPr w:rsidR="00B359AE" w:rsidRPr="00064D71" w:rsidSect="003D279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577B5"/>
    <w:multiLevelType w:val="multilevel"/>
    <w:tmpl w:val="461A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B2728D"/>
    <w:multiLevelType w:val="multilevel"/>
    <w:tmpl w:val="B952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BC1954"/>
    <w:multiLevelType w:val="multilevel"/>
    <w:tmpl w:val="A184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E62231"/>
    <w:multiLevelType w:val="multilevel"/>
    <w:tmpl w:val="E668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2375AF"/>
    <w:multiLevelType w:val="multilevel"/>
    <w:tmpl w:val="047C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CC34FD"/>
    <w:multiLevelType w:val="multilevel"/>
    <w:tmpl w:val="3E4A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16051377">
    <w:abstractNumId w:val="5"/>
  </w:num>
  <w:num w:numId="2" w16cid:durableId="244924881">
    <w:abstractNumId w:val="1"/>
  </w:num>
  <w:num w:numId="3" w16cid:durableId="1042251195">
    <w:abstractNumId w:val="0"/>
  </w:num>
  <w:num w:numId="4" w16cid:durableId="1573269558">
    <w:abstractNumId w:val="4"/>
  </w:num>
  <w:num w:numId="5" w16cid:durableId="297230073">
    <w:abstractNumId w:val="2"/>
  </w:num>
  <w:num w:numId="6" w16cid:durableId="958679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2AD"/>
    <w:rsid w:val="00043F9E"/>
    <w:rsid w:val="00064D71"/>
    <w:rsid w:val="00066202"/>
    <w:rsid w:val="000802AD"/>
    <w:rsid w:val="000A34B4"/>
    <w:rsid w:val="001B54DC"/>
    <w:rsid w:val="00293CC3"/>
    <w:rsid w:val="00333C17"/>
    <w:rsid w:val="003D2797"/>
    <w:rsid w:val="005963B8"/>
    <w:rsid w:val="005A081F"/>
    <w:rsid w:val="007204CD"/>
    <w:rsid w:val="00806317"/>
    <w:rsid w:val="00B359AE"/>
    <w:rsid w:val="00C03FC7"/>
    <w:rsid w:val="00E406C2"/>
    <w:rsid w:val="00F5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57460"/>
  <w15:chartTrackingRefBased/>
  <w15:docId w15:val="{4319128C-071F-D848-9409-17517A1F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2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2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2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2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2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2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2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2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2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2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2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2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2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2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2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2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2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2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413</Words>
  <Characters>2293</Characters>
  <Application>Microsoft Office Word</Application>
  <DocSecurity>0</DocSecurity>
  <Lines>50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Rawlings</dc:creator>
  <cp:keywords/>
  <dc:description/>
  <cp:lastModifiedBy>Sally Rawlings</cp:lastModifiedBy>
  <cp:revision>6</cp:revision>
  <dcterms:created xsi:type="dcterms:W3CDTF">2025-09-30T11:28:00Z</dcterms:created>
  <dcterms:modified xsi:type="dcterms:W3CDTF">2026-02-11T11:45:00Z</dcterms:modified>
</cp:coreProperties>
</file>